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49ACF" w14:textId="77777777" w:rsidR="0041335C" w:rsidRDefault="0041335C" w:rsidP="0041335C">
      <w:pPr>
        <w:pStyle w:val="NoSpacing"/>
        <w:jc w:val="center"/>
        <w:rPr>
          <w:b/>
          <w:color w:val="002060"/>
          <w:sz w:val="32"/>
          <w:szCs w:val="32"/>
        </w:rPr>
      </w:pPr>
    </w:p>
    <w:p w14:paraId="3833DB61" w14:textId="77777777" w:rsidR="0041335C" w:rsidRDefault="0041335C" w:rsidP="0041335C">
      <w:pPr>
        <w:pStyle w:val="NoSpacing"/>
        <w:jc w:val="center"/>
        <w:rPr>
          <w:b/>
          <w:color w:val="002060"/>
          <w:sz w:val="32"/>
          <w:szCs w:val="32"/>
        </w:rPr>
      </w:pPr>
    </w:p>
    <w:p w14:paraId="3873EC75" w14:textId="77777777" w:rsidR="0041335C" w:rsidRDefault="0041335C" w:rsidP="0041335C">
      <w:pPr>
        <w:pStyle w:val="NoSpacing"/>
        <w:jc w:val="center"/>
        <w:rPr>
          <w:b/>
          <w:color w:val="002060"/>
          <w:sz w:val="32"/>
          <w:szCs w:val="32"/>
        </w:rPr>
      </w:pPr>
    </w:p>
    <w:p w14:paraId="524324A3" w14:textId="77777777" w:rsidR="0041335C" w:rsidRDefault="0041335C" w:rsidP="0041335C">
      <w:pPr>
        <w:pStyle w:val="NoSpacing"/>
        <w:jc w:val="center"/>
        <w:rPr>
          <w:b/>
          <w:color w:val="002060"/>
          <w:sz w:val="32"/>
          <w:szCs w:val="32"/>
        </w:rPr>
      </w:pPr>
    </w:p>
    <w:p w14:paraId="74E15CC6" w14:textId="77777777" w:rsidR="0041335C" w:rsidRPr="00AB7D76" w:rsidRDefault="0041335C" w:rsidP="0041335C">
      <w:pPr>
        <w:pStyle w:val="NoSpacing"/>
        <w:jc w:val="center"/>
        <w:rPr>
          <w:sz w:val="28"/>
          <w:szCs w:val="28"/>
        </w:rPr>
      </w:pPr>
      <w:r w:rsidRPr="00AB7D76">
        <w:rPr>
          <w:noProof/>
          <w:sz w:val="28"/>
          <w:szCs w:val="28"/>
          <w:lang w:eastAsia="en-GB"/>
        </w:rPr>
        <w:drawing>
          <wp:anchor distT="0" distB="0" distL="114300" distR="114300" simplePos="0" relativeHeight="251658240" behindDoc="0" locked="0" layoutInCell="1" allowOverlap="1" wp14:anchorId="37093F8E" wp14:editId="78D807DE">
            <wp:simplePos x="0" y="0"/>
            <wp:positionH relativeFrom="margin">
              <wp:align>left</wp:align>
            </wp:positionH>
            <wp:positionV relativeFrom="margin">
              <wp:align>top</wp:align>
            </wp:positionV>
            <wp:extent cx="1440000" cy="1440000"/>
            <wp:effectExtent l="0" t="0" r="8255" b="825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ore Enterprises - Eras - Quaver and Double Quav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anchor>
        </w:drawing>
      </w:r>
      <w:r w:rsidRPr="00AB7D76">
        <w:rPr>
          <w:noProof/>
          <w:sz w:val="28"/>
          <w:szCs w:val="28"/>
          <w:lang w:eastAsia="en-GB"/>
        </w:rPr>
        <w:drawing>
          <wp:anchor distT="0" distB="0" distL="114300" distR="114300" simplePos="0" relativeHeight="251659264" behindDoc="0" locked="0" layoutInCell="1" allowOverlap="1" wp14:anchorId="12B2D553" wp14:editId="71AE866C">
            <wp:simplePos x="0" y="0"/>
            <wp:positionH relativeFrom="margin">
              <wp:align>right</wp:align>
            </wp:positionH>
            <wp:positionV relativeFrom="margin">
              <wp:align>top</wp:align>
            </wp:positionV>
            <wp:extent cx="1439545" cy="1439545"/>
            <wp:effectExtent l="0" t="0" r="8255" b="825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ore Music Service - Eras - Quaver and Double Quave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r w:rsidR="00D6738F" w:rsidRPr="00AB7D76">
        <w:rPr>
          <w:b/>
          <w:color w:val="002060"/>
          <w:sz w:val="40"/>
          <w:szCs w:val="40"/>
        </w:rPr>
        <w:t>KS2 Home Learning Music Activities</w:t>
      </w:r>
    </w:p>
    <w:p w14:paraId="04B116CA" w14:textId="77777777" w:rsidR="00D6738F" w:rsidRPr="00AB7D76" w:rsidRDefault="00AB7D76" w:rsidP="0041335C">
      <w:pPr>
        <w:pStyle w:val="NoSpacing"/>
        <w:jc w:val="center"/>
        <w:rPr>
          <w:b/>
          <w:color w:val="002060"/>
          <w:sz w:val="40"/>
          <w:szCs w:val="40"/>
        </w:rPr>
      </w:pPr>
      <w:r>
        <w:rPr>
          <w:b/>
          <w:color w:val="002060"/>
          <w:sz w:val="40"/>
          <w:szCs w:val="40"/>
        </w:rPr>
        <w:t>Summer Term - W</w:t>
      </w:r>
      <w:r w:rsidR="00D6738F" w:rsidRPr="00AB7D76">
        <w:rPr>
          <w:b/>
          <w:color w:val="002060"/>
          <w:sz w:val="40"/>
          <w:szCs w:val="40"/>
        </w:rPr>
        <w:t xml:space="preserve">eek </w:t>
      </w:r>
      <w:r w:rsidR="00FE3F25">
        <w:rPr>
          <w:b/>
          <w:color w:val="002060"/>
          <w:sz w:val="40"/>
          <w:szCs w:val="40"/>
        </w:rPr>
        <w:t>9</w:t>
      </w:r>
    </w:p>
    <w:p w14:paraId="18C3E46E" w14:textId="77777777" w:rsidR="0041335C" w:rsidRDefault="0041335C">
      <w:pPr>
        <w:rPr>
          <w:b/>
          <w:bCs/>
        </w:rPr>
      </w:pPr>
    </w:p>
    <w:p w14:paraId="2E1F0769" w14:textId="77777777" w:rsidR="00377F7E" w:rsidRPr="0041335C" w:rsidRDefault="00377F7E" w:rsidP="0041335C">
      <w:pPr>
        <w:spacing w:after="0" w:line="240" w:lineRule="auto"/>
        <w:rPr>
          <w:b/>
          <w:bCs/>
          <w:sz w:val="24"/>
          <w:szCs w:val="24"/>
        </w:rPr>
      </w:pPr>
      <w:r w:rsidRPr="0041335C">
        <w:rPr>
          <w:b/>
          <w:bCs/>
          <w:sz w:val="24"/>
          <w:szCs w:val="24"/>
        </w:rPr>
        <w:t xml:space="preserve">HELLO MUSIC MAESTROS! Welcome to another fabulous week of MUSIC </w:t>
      </w:r>
      <w:r w:rsidRPr="0041335C">
        <w:rPr>
          <w:rFonts w:ascii="Segoe UI Emoji" w:eastAsia="Segoe UI Emoji" w:hAnsi="Segoe UI Emoji" w:cs="Segoe UI Emoji"/>
          <w:b/>
          <w:bCs/>
          <w:sz w:val="24"/>
          <w:szCs w:val="24"/>
        </w:rPr>
        <w:t>😊</w:t>
      </w:r>
    </w:p>
    <w:p w14:paraId="776C0A81" w14:textId="77777777" w:rsidR="00096DFC" w:rsidRPr="0002278F" w:rsidRDefault="00572E0F" w:rsidP="0002278F">
      <w:r>
        <w:rPr>
          <w:b/>
        </w:rPr>
        <w:t>The Butterfly Song</w:t>
      </w:r>
      <w:r w:rsidR="00096DFC">
        <w:rPr>
          <w:b/>
        </w:rPr>
        <w:t>-</w:t>
      </w:r>
      <w:r w:rsidR="0002278F" w:rsidRPr="00096DFC">
        <w:rPr>
          <w:b/>
          <w:i/>
        </w:rPr>
        <w:t xml:space="preserve"> </w:t>
      </w:r>
      <w:hyperlink r:id="rId12" w:history="1">
        <w:r w:rsidR="0002278F">
          <w:rPr>
            <w:rStyle w:val="Hyperlink"/>
          </w:rPr>
          <w:t>https://www.youtube.com/watch?v=C41tLOxjmQg</w:t>
        </w:r>
      </w:hyperlink>
    </w:p>
    <w:p w14:paraId="7B8CEB14" w14:textId="77777777" w:rsidR="001B6BC3" w:rsidRDefault="00572E0F" w:rsidP="001B6BC3">
      <w:pPr>
        <w:spacing w:after="0" w:line="240" w:lineRule="auto"/>
        <w:rPr>
          <w:b/>
        </w:rPr>
      </w:pPr>
      <w:r>
        <w:rPr>
          <w:b/>
        </w:rPr>
        <w:t>Following on from last week’s activities with art, this week we are focusing on The Butterfl</w:t>
      </w:r>
      <w:r w:rsidR="00F85F35">
        <w:rPr>
          <w:b/>
        </w:rPr>
        <w:t>y Song. You will need to watch the</w:t>
      </w:r>
      <w:r>
        <w:rPr>
          <w:b/>
        </w:rPr>
        <w:t xml:space="preserve"> video so you can learn the lyrics to</w:t>
      </w:r>
      <w:r w:rsidR="00442663">
        <w:rPr>
          <w:b/>
        </w:rPr>
        <w:t xml:space="preserve"> the song and also have a go at</w:t>
      </w:r>
      <w:r>
        <w:rPr>
          <w:b/>
        </w:rPr>
        <w:t xml:space="preserve"> singing and/or playing different parts. There are some brilliant activit</w:t>
      </w:r>
      <w:r w:rsidR="00774C0C">
        <w:rPr>
          <w:b/>
        </w:rPr>
        <w:t>i</w:t>
      </w:r>
      <w:r>
        <w:rPr>
          <w:b/>
        </w:rPr>
        <w:t>es to try out too! Enjoy.</w:t>
      </w:r>
    </w:p>
    <w:p w14:paraId="2D511158" w14:textId="77777777" w:rsidR="001B6BC3" w:rsidRDefault="001B6BC3" w:rsidP="001B6BC3">
      <w:pPr>
        <w:spacing w:after="0" w:line="240" w:lineRule="auto"/>
        <w:rPr>
          <w:b/>
        </w:rPr>
      </w:pPr>
    </w:p>
    <w:p w14:paraId="475A836F" w14:textId="68234D15" w:rsidR="00D550F9" w:rsidRPr="001B6BC3" w:rsidRDefault="00D550F9" w:rsidP="001B6BC3">
      <w:pPr>
        <w:spacing w:after="0" w:line="240" w:lineRule="auto"/>
        <w:rPr>
          <w:b/>
        </w:rPr>
      </w:pPr>
      <w:r>
        <w:rPr>
          <w:sz w:val="24"/>
          <w:szCs w:val="24"/>
        </w:rPr>
        <w:t xml:space="preserve">All of us at </w:t>
      </w:r>
      <w:r w:rsidRPr="00770EA9">
        <w:rPr>
          <w:sz w:val="24"/>
          <w:szCs w:val="24"/>
        </w:rPr>
        <w:t xml:space="preserve">Encore Music Service would love to see video clips of you </w:t>
      </w:r>
      <w:r>
        <w:rPr>
          <w:sz w:val="24"/>
          <w:szCs w:val="24"/>
        </w:rPr>
        <w:t xml:space="preserve">taking part in any of this week’s activities and share them on our social media channels. Remember, you must get permission from whoever looks after you first! </w:t>
      </w:r>
      <w:r w:rsidRPr="00770EA9">
        <w:rPr>
          <w:sz w:val="24"/>
          <w:szCs w:val="24"/>
        </w:rPr>
        <w:t xml:space="preserve">Send to </w:t>
      </w:r>
      <w:hyperlink r:id="rId13" w:history="1">
        <w:r w:rsidRPr="00770EA9">
          <w:rPr>
            <w:rStyle w:val="Hyperlink"/>
            <w:sz w:val="24"/>
            <w:szCs w:val="24"/>
          </w:rPr>
          <w:t>info@encore-enterprises.com</w:t>
        </w:r>
      </w:hyperlink>
      <w:r w:rsidRPr="00770EA9">
        <w:rPr>
          <w:sz w:val="24"/>
          <w:szCs w:val="24"/>
        </w:rPr>
        <w:t xml:space="preserve"> </w:t>
      </w:r>
    </w:p>
    <w:p w14:paraId="76711183" w14:textId="77777777" w:rsidR="007E400F" w:rsidRPr="00571C7C" w:rsidRDefault="007E400F" w:rsidP="007E400F">
      <w:pPr>
        <w:pStyle w:val="NoSpacing"/>
        <w:rPr>
          <w:sz w:val="24"/>
          <w:szCs w:val="24"/>
        </w:rPr>
      </w:pPr>
    </w:p>
    <w:p w14:paraId="6AB9C6C6" w14:textId="77777777" w:rsidR="00E5341F" w:rsidRDefault="00E75329" w:rsidP="0041335C">
      <w:pPr>
        <w:spacing w:after="0" w:line="240" w:lineRule="auto"/>
        <w:rPr>
          <w:b/>
          <w:bCs/>
          <w:color w:val="7F2323"/>
          <w:sz w:val="32"/>
          <w:szCs w:val="32"/>
        </w:rPr>
      </w:pPr>
      <w:bookmarkStart w:id="0" w:name="_Hlk39070096"/>
      <w:r w:rsidRPr="00FF606F">
        <w:rPr>
          <w:b/>
          <w:bCs/>
          <w:color w:val="7F2323"/>
          <w:sz w:val="32"/>
          <w:szCs w:val="32"/>
        </w:rPr>
        <w:t>Year</w:t>
      </w:r>
      <w:r w:rsidR="00F419B3" w:rsidRPr="00FF606F">
        <w:rPr>
          <w:b/>
          <w:bCs/>
          <w:color w:val="7F2323"/>
          <w:sz w:val="32"/>
          <w:szCs w:val="32"/>
        </w:rPr>
        <w:t>s</w:t>
      </w:r>
      <w:r w:rsidRPr="00FF606F">
        <w:rPr>
          <w:b/>
          <w:bCs/>
          <w:color w:val="7F2323"/>
          <w:sz w:val="32"/>
          <w:szCs w:val="32"/>
        </w:rPr>
        <w:t xml:space="preserve"> 3</w:t>
      </w:r>
      <w:r w:rsidR="00F419B3" w:rsidRPr="00FF606F">
        <w:rPr>
          <w:b/>
          <w:bCs/>
          <w:color w:val="7F2323"/>
          <w:sz w:val="32"/>
          <w:szCs w:val="32"/>
        </w:rPr>
        <w:t xml:space="preserve"> and 4</w:t>
      </w:r>
    </w:p>
    <w:p w14:paraId="740B8141" w14:textId="77777777" w:rsidR="002D78BA" w:rsidRDefault="002D78BA" w:rsidP="0041335C">
      <w:pPr>
        <w:spacing w:after="0" w:line="240" w:lineRule="auto"/>
        <w:rPr>
          <w:b/>
          <w:bCs/>
          <w:color w:val="7F2323"/>
          <w:sz w:val="32"/>
          <w:szCs w:val="32"/>
        </w:rPr>
      </w:pPr>
    </w:p>
    <w:p w14:paraId="786A86F5" w14:textId="77777777" w:rsidR="00E5341F" w:rsidRDefault="00E5341F" w:rsidP="00E5341F">
      <w:r>
        <w:t>Singing:</w:t>
      </w:r>
      <w:r w:rsidR="0005722A">
        <w:t xml:space="preserve"> Sing the verses</w:t>
      </w:r>
      <w:r>
        <w:t xml:space="preserve"> in one or two parts</w:t>
      </w:r>
      <w:r w:rsidR="00F85F35">
        <w:t>,</w:t>
      </w:r>
      <w:r>
        <w:t xml:space="preserve"> which have contrasting melodies and countermelodies</w:t>
      </w:r>
    </w:p>
    <w:p w14:paraId="29C85805" w14:textId="77777777" w:rsidR="00E5341F" w:rsidRDefault="00E5341F" w:rsidP="00E5341F">
      <w:pPr>
        <w:pStyle w:val="ListParagraph"/>
        <w:numPr>
          <w:ilvl w:val="0"/>
          <w:numId w:val="2"/>
        </w:numPr>
        <w:spacing w:after="200" w:line="276" w:lineRule="auto"/>
      </w:pPr>
      <w:r>
        <w:t xml:space="preserve">Learn the song on the </w:t>
      </w:r>
      <w:r w:rsidR="00774C0C">
        <w:t>video</w:t>
      </w:r>
      <w:r>
        <w:t xml:space="preserve"> clip.</w:t>
      </w:r>
    </w:p>
    <w:p w14:paraId="05E58AC4" w14:textId="77777777" w:rsidR="00E5341F" w:rsidRDefault="00E5341F" w:rsidP="00E5341F">
      <w:pPr>
        <w:pStyle w:val="ListParagraph"/>
        <w:numPr>
          <w:ilvl w:val="0"/>
          <w:numId w:val="2"/>
        </w:numPr>
        <w:spacing w:after="200" w:line="276" w:lineRule="auto"/>
      </w:pPr>
      <w:r>
        <w:t>When the music splits into two parts near the end, chose one of the parts to sing, following the example, concentrating carefully on the words and the melody in that section.</w:t>
      </w:r>
    </w:p>
    <w:p w14:paraId="5209379A" w14:textId="77777777" w:rsidR="007E400F" w:rsidRDefault="00E5341F" w:rsidP="007E400F">
      <w:pPr>
        <w:pStyle w:val="ListParagraph"/>
        <w:numPr>
          <w:ilvl w:val="0"/>
          <w:numId w:val="2"/>
        </w:numPr>
        <w:spacing w:after="200" w:line="276" w:lineRule="auto"/>
      </w:pPr>
      <w:r>
        <w:t>Does the mood of the music change? Where might it happen? Can you describe any change?</w:t>
      </w:r>
      <w:bookmarkEnd w:id="0"/>
    </w:p>
    <w:p w14:paraId="46A6E3D7" w14:textId="77777777" w:rsidR="00205BF1" w:rsidRDefault="002D501A" w:rsidP="007E400F">
      <w:pPr>
        <w:spacing w:after="200" w:line="276" w:lineRule="auto"/>
        <w:rPr>
          <w:b/>
          <w:bCs/>
          <w:color w:val="7F2323"/>
          <w:sz w:val="32"/>
          <w:szCs w:val="32"/>
        </w:rPr>
      </w:pPr>
      <w:r w:rsidRPr="007E400F">
        <w:rPr>
          <w:b/>
          <w:bCs/>
          <w:color w:val="7F2323"/>
          <w:sz w:val="32"/>
          <w:szCs w:val="32"/>
        </w:rPr>
        <w:t xml:space="preserve">Years 5 and </w:t>
      </w:r>
      <w:r w:rsidR="003E6F96" w:rsidRPr="007E400F">
        <w:rPr>
          <w:b/>
          <w:bCs/>
          <w:color w:val="7F2323"/>
          <w:sz w:val="32"/>
          <w:szCs w:val="32"/>
        </w:rPr>
        <w:t>6</w:t>
      </w:r>
    </w:p>
    <w:p w14:paraId="0B7F813B" w14:textId="77777777" w:rsidR="00E5341F" w:rsidRPr="00205BF1" w:rsidRDefault="00E5341F" w:rsidP="007E400F">
      <w:pPr>
        <w:spacing w:after="200" w:line="276" w:lineRule="auto"/>
        <w:rPr>
          <w:b/>
          <w:bCs/>
          <w:color w:val="7F2323"/>
          <w:sz w:val="32"/>
          <w:szCs w:val="32"/>
        </w:rPr>
      </w:pPr>
      <w:r>
        <w:t>Performing: Perform confidently and accurately on your own or with a group of other people.</w:t>
      </w:r>
    </w:p>
    <w:p w14:paraId="358D6AE8" w14:textId="77777777" w:rsidR="00E5341F" w:rsidRDefault="00E5341F" w:rsidP="00E5341F">
      <w:pPr>
        <w:pStyle w:val="ListParagraph"/>
        <w:numPr>
          <w:ilvl w:val="0"/>
          <w:numId w:val="3"/>
        </w:numPr>
        <w:spacing w:after="200" w:line="276" w:lineRule="auto"/>
      </w:pPr>
      <w:r>
        <w:t>Learn the song, following instructions above.</w:t>
      </w:r>
    </w:p>
    <w:p w14:paraId="0D4B2226" w14:textId="77777777" w:rsidR="00E5341F" w:rsidRDefault="00E5341F" w:rsidP="00E5341F">
      <w:pPr>
        <w:pStyle w:val="ListParagraph"/>
        <w:numPr>
          <w:ilvl w:val="0"/>
          <w:numId w:val="3"/>
        </w:numPr>
        <w:spacing w:after="200" w:line="276" w:lineRule="auto"/>
      </w:pPr>
      <w:r>
        <w:t>Try clapping the rhythm of the word, ‘grayling’ (gray-ling; minim-crotchet)</w:t>
      </w:r>
    </w:p>
    <w:p w14:paraId="1669B372" w14:textId="77777777" w:rsidR="00E5341F" w:rsidRDefault="00E5341F" w:rsidP="00E5341F">
      <w:pPr>
        <w:pStyle w:val="ListParagraph"/>
        <w:numPr>
          <w:ilvl w:val="0"/>
          <w:numId w:val="3"/>
        </w:numPr>
        <w:spacing w:after="200" w:line="276" w:lineRule="auto"/>
      </w:pPr>
      <w:r>
        <w:t>If you have a keyboard or tuned instrument, learn to play the introduction (F G A)</w:t>
      </w:r>
    </w:p>
    <w:p w14:paraId="7015D342" w14:textId="77777777" w:rsidR="00E5341F" w:rsidRDefault="00E5341F" w:rsidP="00E5341F">
      <w:pPr>
        <w:pStyle w:val="ListParagraph"/>
        <w:numPr>
          <w:ilvl w:val="0"/>
          <w:numId w:val="3"/>
        </w:numPr>
        <w:spacing w:after="200" w:line="276" w:lineRule="auto"/>
      </w:pPr>
      <w:r>
        <w:t xml:space="preserve">Play the notes to the rhythm of the word, ‘grayling’ (F </w:t>
      </w:r>
      <w:proofErr w:type="spellStart"/>
      <w:r>
        <w:t>F</w:t>
      </w:r>
      <w:proofErr w:type="spellEnd"/>
      <w:r>
        <w:t xml:space="preserve"> G </w:t>
      </w:r>
      <w:proofErr w:type="spellStart"/>
      <w:r>
        <w:t>G</w:t>
      </w:r>
      <w:proofErr w:type="spellEnd"/>
      <w:r>
        <w:t xml:space="preserve"> A </w:t>
      </w:r>
      <w:proofErr w:type="spellStart"/>
      <w:r>
        <w:t>A</w:t>
      </w:r>
      <w:proofErr w:type="spellEnd"/>
      <w:r>
        <w:t xml:space="preserve"> G G). This pattern also fits with the first two lines of part 1 </w:t>
      </w:r>
      <w:r w:rsidR="00F85F35">
        <w:t xml:space="preserve">(‘Butterfly tell me where you come from, butterfly tell me where do you go?’) </w:t>
      </w:r>
      <w:r>
        <w:t xml:space="preserve">and </w:t>
      </w:r>
      <w:r w:rsidR="00F85F35">
        <w:t>part 2 (‘Colour my wings like yours and I’ll fly to you, soft as silk and lighter than air’)</w:t>
      </w:r>
    </w:p>
    <w:p w14:paraId="105689AF" w14:textId="77777777" w:rsidR="007E400F" w:rsidRDefault="00E5341F" w:rsidP="007E400F">
      <w:pPr>
        <w:pStyle w:val="ListParagraph"/>
        <w:numPr>
          <w:ilvl w:val="0"/>
          <w:numId w:val="3"/>
        </w:numPr>
        <w:spacing w:after="200" w:line="276" w:lineRule="auto"/>
      </w:pPr>
      <w:r>
        <w:t>Experiment by playing these notes (F G A) with other rhythms such as, ‘swallow tail’ and ‘painted lady’ and play along at the appropriate place in the video. Can you sing and play at the same time?!</w:t>
      </w:r>
    </w:p>
    <w:p w14:paraId="62ECB80B" w14:textId="77777777" w:rsidR="002D78BA" w:rsidRDefault="00831A4B" w:rsidP="00205BF1">
      <w:pPr>
        <w:spacing w:after="200" w:line="276" w:lineRule="auto"/>
      </w:pPr>
      <w:r w:rsidRPr="007E400F">
        <w:rPr>
          <w:b/>
          <w:bCs/>
          <w:color w:val="7F2323"/>
          <w:sz w:val="32"/>
          <w:szCs w:val="32"/>
        </w:rPr>
        <w:t xml:space="preserve">All </w:t>
      </w:r>
      <w:r w:rsidR="00EE4EA2" w:rsidRPr="007E400F">
        <w:rPr>
          <w:b/>
          <w:bCs/>
          <w:color w:val="7F2323"/>
          <w:sz w:val="32"/>
          <w:szCs w:val="32"/>
        </w:rPr>
        <w:t>Years</w:t>
      </w:r>
    </w:p>
    <w:p w14:paraId="2E5D640D" w14:textId="77777777" w:rsidR="00205BF1" w:rsidRDefault="00E5341F" w:rsidP="00205BF1">
      <w:pPr>
        <w:spacing w:after="200" w:line="276" w:lineRule="auto"/>
      </w:pPr>
      <w:r w:rsidRPr="00CF6B04">
        <w:rPr>
          <w:b/>
        </w:rPr>
        <w:t>Cross-curricular links</w:t>
      </w:r>
    </w:p>
    <w:p w14:paraId="4FD40955" w14:textId="77777777" w:rsidR="0018736C" w:rsidRDefault="00E5341F" w:rsidP="00205BF1">
      <w:pPr>
        <w:spacing w:after="200" w:line="276" w:lineRule="auto"/>
      </w:pPr>
      <w:r>
        <w:t>Following on from our music and art work last week, you can design your own butterfly now you have sung and played about many types. Fold a piece of A4 paper in half and across the centre of the paper where the fold is, draw one butterfly wing. Cut around your drawing then fold the paper out and you will have both wings. Colour your butterfly like one you have seen flying in your garden</w:t>
      </w:r>
      <w:r w:rsidR="007E400F">
        <w:t>.</w:t>
      </w:r>
    </w:p>
    <w:p w14:paraId="1476EE14" w14:textId="77777777" w:rsidR="00205BF1" w:rsidRPr="001B6BC3" w:rsidRDefault="0018736C" w:rsidP="00205BF1">
      <w:pPr>
        <w:spacing w:after="0" w:line="240" w:lineRule="auto"/>
        <w:ind w:right="260"/>
        <w:jc w:val="center"/>
        <w:rPr>
          <w:i/>
          <w:iCs/>
          <w:sz w:val="20"/>
          <w:szCs w:val="20"/>
        </w:rPr>
      </w:pPr>
      <w:r w:rsidRPr="001B6BC3">
        <w:rPr>
          <w:i/>
          <w:iCs/>
          <w:sz w:val="20"/>
          <w:szCs w:val="20"/>
        </w:rPr>
        <w:t>Note to parents, carers and teaching colleagues:</w:t>
      </w:r>
    </w:p>
    <w:p w14:paraId="319833D5" w14:textId="77777777" w:rsidR="0018736C" w:rsidRPr="001B6BC3" w:rsidRDefault="0018736C" w:rsidP="00205BF1">
      <w:pPr>
        <w:spacing w:after="0" w:line="240" w:lineRule="auto"/>
        <w:ind w:right="260"/>
        <w:jc w:val="center"/>
        <w:rPr>
          <w:i/>
          <w:iCs/>
          <w:sz w:val="20"/>
          <w:szCs w:val="20"/>
        </w:rPr>
      </w:pPr>
      <w:r w:rsidRPr="001B6BC3">
        <w:rPr>
          <w:i/>
          <w:iCs/>
          <w:sz w:val="20"/>
          <w:szCs w:val="20"/>
        </w:rPr>
        <w:t>We recommend that YouTube videos are reviewed before children access them as, occasionally, inappropriate comments may be posted after we’ve viewed them.</w:t>
      </w:r>
    </w:p>
    <w:sectPr w:rsidR="0018736C" w:rsidRPr="001B6BC3" w:rsidSect="007E400F">
      <w:footerReference w:type="default" r:id="rId14"/>
      <w:pgSz w:w="11906" w:h="16838"/>
      <w:pgMar w:top="11"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FE038" w14:textId="77777777" w:rsidR="006B6383" w:rsidRDefault="006B6383" w:rsidP="00CC3800">
      <w:pPr>
        <w:spacing w:after="0" w:line="240" w:lineRule="auto"/>
      </w:pPr>
      <w:r>
        <w:separator/>
      </w:r>
    </w:p>
  </w:endnote>
  <w:endnote w:type="continuationSeparator" w:id="0">
    <w:p w14:paraId="3BF37995" w14:textId="77777777" w:rsidR="006B6383" w:rsidRDefault="006B6383" w:rsidP="00CC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348C" w14:textId="77777777" w:rsidR="00CC3800" w:rsidRDefault="00CC3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7E30E" w14:textId="77777777" w:rsidR="006B6383" w:rsidRDefault="006B6383" w:rsidP="00CC3800">
      <w:pPr>
        <w:spacing w:after="0" w:line="240" w:lineRule="auto"/>
      </w:pPr>
      <w:r>
        <w:separator/>
      </w:r>
    </w:p>
  </w:footnote>
  <w:footnote w:type="continuationSeparator" w:id="0">
    <w:p w14:paraId="1213DF5B" w14:textId="77777777" w:rsidR="006B6383" w:rsidRDefault="006B6383" w:rsidP="00CC3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74048"/>
    <w:multiLevelType w:val="hybridMultilevel"/>
    <w:tmpl w:val="4CCCB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91DC7"/>
    <w:multiLevelType w:val="hybridMultilevel"/>
    <w:tmpl w:val="C5000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8607D2"/>
    <w:multiLevelType w:val="hybridMultilevel"/>
    <w:tmpl w:val="80548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29"/>
    <w:rsid w:val="00005D80"/>
    <w:rsid w:val="000132A5"/>
    <w:rsid w:val="0002278F"/>
    <w:rsid w:val="0005055E"/>
    <w:rsid w:val="00052580"/>
    <w:rsid w:val="0005722A"/>
    <w:rsid w:val="000740C5"/>
    <w:rsid w:val="00091A32"/>
    <w:rsid w:val="00096DFC"/>
    <w:rsid w:val="000A7B73"/>
    <w:rsid w:val="000B1D83"/>
    <w:rsid w:val="000C0874"/>
    <w:rsid w:val="000C54E3"/>
    <w:rsid w:val="000E7C89"/>
    <w:rsid w:val="00133622"/>
    <w:rsid w:val="00150619"/>
    <w:rsid w:val="00157300"/>
    <w:rsid w:val="00161CAA"/>
    <w:rsid w:val="00164AAD"/>
    <w:rsid w:val="00170B28"/>
    <w:rsid w:val="00171A17"/>
    <w:rsid w:val="00174BE2"/>
    <w:rsid w:val="0018195B"/>
    <w:rsid w:val="0018736C"/>
    <w:rsid w:val="001877F1"/>
    <w:rsid w:val="001B6675"/>
    <w:rsid w:val="001B6BC3"/>
    <w:rsid w:val="001D4FC2"/>
    <w:rsid w:val="001D767C"/>
    <w:rsid w:val="001E444E"/>
    <w:rsid w:val="001F17A9"/>
    <w:rsid w:val="00205BF1"/>
    <w:rsid w:val="0020717D"/>
    <w:rsid w:val="00237576"/>
    <w:rsid w:val="002554D1"/>
    <w:rsid w:val="00276F48"/>
    <w:rsid w:val="002A63C6"/>
    <w:rsid w:val="002D278E"/>
    <w:rsid w:val="002D501A"/>
    <w:rsid w:val="002D78BA"/>
    <w:rsid w:val="002E4C3E"/>
    <w:rsid w:val="002E7E78"/>
    <w:rsid w:val="002F36CA"/>
    <w:rsid w:val="002F5E32"/>
    <w:rsid w:val="00340A96"/>
    <w:rsid w:val="00351B7D"/>
    <w:rsid w:val="003540E9"/>
    <w:rsid w:val="00362074"/>
    <w:rsid w:val="00376BA6"/>
    <w:rsid w:val="00377F7E"/>
    <w:rsid w:val="00382DBA"/>
    <w:rsid w:val="00390E5A"/>
    <w:rsid w:val="003A1922"/>
    <w:rsid w:val="003A517B"/>
    <w:rsid w:val="003B5C8B"/>
    <w:rsid w:val="003C4A83"/>
    <w:rsid w:val="003E0662"/>
    <w:rsid w:val="003E6F96"/>
    <w:rsid w:val="003F2FDB"/>
    <w:rsid w:val="0041335C"/>
    <w:rsid w:val="00435AEF"/>
    <w:rsid w:val="00442663"/>
    <w:rsid w:val="00446828"/>
    <w:rsid w:val="004604DC"/>
    <w:rsid w:val="00480694"/>
    <w:rsid w:val="00482F17"/>
    <w:rsid w:val="00494918"/>
    <w:rsid w:val="004C1C3B"/>
    <w:rsid w:val="004E5D33"/>
    <w:rsid w:val="00534DF5"/>
    <w:rsid w:val="005420E7"/>
    <w:rsid w:val="00571C7C"/>
    <w:rsid w:val="00572E0F"/>
    <w:rsid w:val="00582E66"/>
    <w:rsid w:val="0059369F"/>
    <w:rsid w:val="00595020"/>
    <w:rsid w:val="005B58D0"/>
    <w:rsid w:val="005E04D0"/>
    <w:rsid w:val="005F1A38"/>
    <w:rsid w:val="006322BE"/>
    <w:rsid w:val="00633266"/>
    <w:rsid w:val="00653E00"/>
    <w:rsid w:val="0065574D"/>
    <w:rsid w:val="00671CBA"/>
    <w:rsid w:val="006776AB"/>
    <w:rsid w:val="006870D7"/>
    <w:rsid w:val="006B6383"/>
    <w:rsid w:val="006C31F8"/>
    <w:rsid w:val="006D4B78"/>
    <w:rsid w:val="006F2629"/>
    <w:rsid w:val="00712D8D"/>
    <w:rsid w:val="00727D93"/>
    <w:rsid w:val="00774C0C"/>
    <w:rsid w:val="00782E57"/>
    <w:rsid w:val="00794041"/>
    <w:rsid w:val="00795F4C"/>
    <w:rsid w:val="007965DA"/>
    <w:rsid w:val="007A39B0"/>
    <w:rsid w:val="007B4F51"/>
    <w:rsid w:val="007E2B4E"/>
    <w:rsid w:val="007E400F"/>
    <w:rsid w:val="007E4425"/>
    <w:rsid w:val="007E5CC7"/>
    <w:rsid w:val="00800660"/>
    <w:rsid w:val="00802B3C"/>
    <w:rsid w:val="00814DFF"/>
    <w:rsid w:val="00821101"/>
    <w:rsid w:val="00831A4B"/>
    <w:rsid w:val="00833AC2"/>
    <w:rsid w:val="00836D79"/>
    <w:rsid w:val="00872F6B"/>
    <w:rsid w:val="00873745"/>
    <w:rsid w:val="008847D1"/>
    <w:rsid w:val="0089140B"/>
    <w:rsid w:val="008919ED"/>
    <w:rsid w:val="008B68D6"/>
    <w:rsid w:val="00912124"/>
    <w:rsid w:val="009151DB"/>
    <w:rsid w:val="00936040"/>
    <w:rsid w:val="00973644"/>
    <w:rsid w:val="00983B3C"/>
    <w:rsid w:val="00991F30"/>
    <w:rsid w:val="00992322"/>
    <w:rsid w:val="009B7F59"/>
    <w:rsid w:val="009D256E"/>
    <w:rsid w:val="009E054B"/>
    <w:rsid w:val="009E1264"/>
    <w:rsid w:val="009E4E3C"/>
    <w:rsid w:val="009F46CE"/>
    <w:rsid w:val="009F54BA"/>
    <w:rsid w:val="00A15C35"/>
    <w:rsid w:val="00A1634D"/>
    <w:rsid w:val="00A35EAA"/>
    <w:rsid w:val="00A36031"/>
    <w:rsid w:val="00A42308"/>
    <w:rsid w:val="00A638EE"/>
    <w:rsid w:val="00A81ED1"/>
    <w:rsid w:val="00A845F5"/>
    <w:rsid w:val="00A97F71"/>
    <w:rsid w:val="00AB7D76"/>
    <w:rsid w:val="00AC7FEB"/>
    <w:rsid w:val="00AE48E6"/>
    <w:rsid w:val="00AE73F6"/>
    <w:rsid w:val="00AF2DFA"/>
    <w:rsid w:val="00AF5AB7"/>
    <w:rsid w:val="00AF6D0C"/>
    <w:rsid w:val="00B35812"/>
    <w:rsid w:val="00B55C64"/>
    <w:rsid w:val="00B66766"/>
    <w:rsid w:val="00B74A9C"/>
    <w:rsid w:val="00B94FA5"/>
    <w:rsid w:val="00BB021F"/>
    <w:rsid w:val="00BD0915"/>
    <w:rsid w:val="00BF1852"/>
    <w:rsid w:val="00BF5D14"/>
    <w:rsid w:val="00BF7BFB"/>
    <w:rsid w:val="00C15296"/>
    <w:rsid w:val="00C16BD4"/>
    <w:rsid w:val="00C17E4A"/>
    <w:rsid w:val="00C250AC"/>
    <w:rsid w:val="00C3599D"/>
    <w:rsid w:val="00C35C6C"/>
    <w:rsid w:val="00C664E0"/>
    <w:rsid w:val="00C84FE3"/>
    <w:rsid w:val="00C9426E"/>
    <w:rsid w:val="00CA24D6"/>
    <w:rsid w:val="00CA4731"/>
    <w:rsid w:val="00CC3800"/>
    <w:rsid w:val="00CC74A1"/>
    <w:rsid w:val="00CD2D2A"/>
    <w:rsid w:val="00CF75DC"/>
    <w:rsid w:val="00D16628"/>
    <w:rsid w:val="00D33B02"/>
    <w:rsid w:val="00D550F9"/>
    <w:rsid w:val="00D57B1E"/>
    <w:rsid w:val="00D62676"/>
    <w:rsid w:val="00D6738F"/>
    <w:rsid w:val="00D91AF5"/>
    <w:rsid w:val="00D93330"/>
    <w:rsid w:val="00D966FA"/>
    <w:rsid w:val="00DA3C9D"/>
    <w:rsid w:val="00DF5690"/>
    <w:rsid w:val="00E02481"/>
    <w:rsid w:val="00E06DD3"/>
    <w:rsid w:val="00E07E56"/>
    <w:rsid w:val="00E156C8"/>
    <w:rsid w:val="00E24AFD"/>
    <w:rsid w:val="00E3015C"/>
    <w:rsid w:val="00E503AA"/>
    <w:rsid w:val="00E5341F"/>
    <w:rsid w:val="00E710D3"/>
    <w:rsid w:val="00E73F76"/>
    <w:rsid w:val="00E75329"/>
    <w:rsid w:val="00E9166E"/>
    <w:rsid w:val="00EA2118"/>
    <w:rsid w:val="00EA357C"/>
    <w:rsid w:val="00EC3AE7"/>
    <w:rsid w:val="00EC431A"/>
    <w:rsid w:val="00ED19B6"/>
    <w:rsid w:val="00EE1B9E"/>
    <w:rsid w:val="00EE4EA2"/>
    <w:rsid w:val="00F00E97"/>
    <w:rsid w:val="00F14CC7"/>
    <w:rsid w:val="00F32097"/>
    <w:rsid w:val="00F419B3"/>
    <w:rsid w:val="00F554A6"/>
    <w:rsid w:val="00F570FF"/>
    <w:rsid w:val="00F726F1"/>
    <w:rsid w:val="00F75668"/>
    <w:rsid w:val="00F76705"/>
    <w:rsid w:val="00F85F35"/>
    <w:rsid w:val="00F87B03"/>
    <w:rsid w:val="00FA4361"/>
    <w:rsid w:val="00FD502A"/>
    <w:rsid w:val="00FD72E5"/>
    <w:rsid w:val="00FE3F25"/>
    <w:rsid w:val="00FF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44440DE"/>
  <w15:docId w15:val="{0E7288DF-6396-4A71-B54A-F715F76B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D0C"/>
  </w:style>
  <w:style w:type="paragraph" w:styleId="Heading3">
    <w:name w:val="heading 3"/>
    <w:basedOn w:val="Normal"/>
    <w:link w:val="Heading3Char"/>
    <w:uiPriority w:val="9"/>
    <w:qFormat/>
    <w:rsid w:val="006332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30"/>
    <w:rPr>
      <w:color w:val="0563C1" w:themeColor="hyperlink"/>
      <w:u w:val="single"/>
    </w:rPr>
  </w:style>
  <w:style w:type="character" w:customStyle="1" w:styleId="UnresolvedMention1">
    <w:name w:val="Unresolved Mention1"/>
    <w:basedOn w:val="DefaultParagraphFont"/>
    <w:uiPriority w:val="99"/>
    <w:semiHidden/>
    <w:unhideWhenUsed/>
    <w:rsid w:val="00D93330"/>
    <w:rPr>
      <w:color w:val="605E5C"/>
      <w:shd w:val="clear" w:color="auto" w:fill="E1DFDD"/>
    </w:rPr>
  </w:style>
  <w:style w:type="paragraph" w:styleId="Header">
    <w:name w:val="header"/>
    <w:basedOn w:val="Normal"/>
    <w:link w:val="HeaderChar"/>
    <w:uiPriority w:val="99"/>
    <w:unhideWhenUsed/>
    <w:rsid w:val="00CC3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800"/>
  </w:style>
  <w:style w:type="paragraph" w:styleId="Footer">
    <w:name w:val="footer"/>
    <w:basedOn w:val="Normal"/>
    <w:link w:val="FooterChar"/>
    <w:uiPriority w:val="99"/>
    <w:unhideWhenUsed/>
    <w:rsid w:val="00CC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800"/>
  </w:style>
  <w:style w:type="character" w:styleId="FollowedHyperlink">
    <w:name w:val="FollowedHyperlink"/>
    <w:basedOn w:val="DefaultParagraphFont"/>
    <w:uiPriority w:val="99"/>
    <w:semiHidden/>
    <w:unhideWhenUsed/>
    <w:rsid w:val="00991F30"/>
    <w:rPr>
      <w:color w:val="954F72" w:themeColor="followedHyperlink"/>
      <w:u w:val="single"/>
    </w:rPr>
  </w:style>
  <w:style w:type="character" w:customStyle="1" w:styleId="Heading3Char">
    <w:name w:val="Heading 3 Char"/>
    <w:basedOn w:val="DefaultParagraphFont"/>
    <w:link w:val="Heading3"/>
    <w:uiPriority w:val="9"/>
    <w:rsid w:val="0063326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3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3266"/>
    <w:rPr>
      <w:b/>
      <w:bCs/>
    </w:rPr>
  </w:style>
  <w:style w:type="paragraph" w:styleId="NoSpacing">
    <w:name w:val="No Spacing"/>
    <w:uiPriority w:val="1"/>
    <w:qFormat/>
    <w:rsid w:val="0041335C"/>
    <w:pPr>
      <w:spacing w:after="0" w:line="240" w:lineRule="auto"/>
    </w:pPr>
  </w:style>
  <w:style w:type="paragraph" w:styleId="ListParagraph">
    <w:name w:val="List Paragraph"/>
    <w:basedOn w:val="Normal"/>
    <w:uiPriority w:val="34"/>
    <w:qFormat/>
    <w:rsid w:val="00FF6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5090">
      <w:bodyDiv w:val="1"/>
      <w:marLeft w:val="0"/>
      <w:marRight w:val="0"/>
      <w:marTop w:val="0"/>
      <w:marBottom w:val="0"/>
      <w:divBdr>
        <w:top w:val="none" w:sz="0" w:space="0" w:color="auto"/>
        <w:left w:val="none" w:sz="0" w:space="0" w:color="auto"/>
        <w:bottom w:val="none" w:sz="0" w:space="0" w:color="auto"/>
        <w:right w:val="none" w:sz="0" w:space="0" w:color="auto"/>
      </w:divBdr>
    </w:div>
    <w:div w:id="1323853480">
      <w:bodyDiv w:val="1"/>
      <w:marLeft w:val="0"/>
      <w:marRight w:val="0"/>
      <w:marTop w:val="0"/>
      <w:marBottom w:val="0"/>
      <w:divBdr>
        <w:top w:val="none" w:sz="0" w:space="0" w:color="auto"/>
        <w:left w:val="none" w:sz="0" w:space="0" w:color="auto"/>
        <w:bottom w:val="none" w:sz="0" w:space="0" w:color="auto"/>
        <w:right w:val="none" w:sz="0" w:space="0" w:color="auto"/>
      </w:divBdr>
    </w:div>
    <w:div w:id="1656032329">
      <w:bodyDiv w:val="1"/>
      <w:marLeft w:val="0"/>
      <w:marRight w:val="0"/>
      <w:marTop w:val="0"/>
      <w:marBottom w:val="0"/>
      <w:divBdr>
        <w:top w:val="none" w:sz="0" w:space="0" w:color="auto"/>
        <w:left w:val="none" w:sz="0" w:space="0" w:color="auto"/>
        <w:bottom w:val="none" w:sz="0" w:space="0" w:color="auto"/>
        <w:right w:val="none" w:sz="0" w:space="0" w:color="auto"/>
      </w:divBdr>
      <w:divsChild>
        <w:div w:id="787816745">
          <w:marLeft w:val="0"/>
          <w:marRight w:val="0"/>
          <w:marTop w:val="0"/>
          <w:marBottom w:val="180"/>
          <w:divBdr>
            <w:top w:val="none" w:sz="0" w:space="0" w:color="auto"/>
            <w:left w:val="none" w:sz="0" w:space="0" w:color="auto"/>
            <w:bottom w:val="none" w:sz="0" w:space="0" w:color="auto"/>
            <w:right w:val="none" w:sz="0" w:space="0" w:color="auto"/>
          </w:divBdr>
        </w:div>
        <w:div w:id="1001007154">
          <w:marLeft w:val="0"/>
          <w:marRight w:val="0"/>
          <w:marTop w:val="0"/>
          <w:marBottom w:val="180"/>
          <w:divBdr>
            <w:top w:val="none" w:sz="0" w:space="0" w:color="auto"/>
            <w:left w:val="none" w:sz="0" w:space="0" w:color="auto"/>
            <w:bottom w:val="none" w:sz="0" w:space="0" w:color="auto"/>
            <w:right w:val="none" w:sz="0" w:space="0" w:color="auto"/>
          </w:divBdr>
        </w:div>
        <w:div w:id="542599997">
          <w:marLeft w:val="0"/>
          <w:marRight w:val="0"/>
          <w:marTop w:val="0"/>
          <w:marBottom w:val="180"/>
          <w:divBdr>
            <w:top w:val="none" w:sz="0" w:space="0" w:color="auto"/>
            <w:left w:val="none" w:sz="0" w:space="0" w:color="auto"/>
            <w:bottom w:val="none" w:sz="0" w:space="0" w:color="auto"/>
            <w:right w:val="none" w:sz="0" w:space="0" w:color="auto"/>
          </w:divBdr>
        </w:div>
        <w:div w:id="587270981">
          <w:marLeft w:val="0"/>
          <w:marRight w:val="0"/>
          <w:marTop w:val="0"/>
          <w:marBottom w:val="180"/>
          <w:divBdr>
            <w:top w:val="none" w:sz="0" w:space="0" w:color="auto"/>
            <w:left w:val="none" w:sz="0" w:space="0" w:color="auto"/>
            <w:bottom w:val="none" w:sz="0" w:space="0" w:color="auto"/>
            <w:right w:val="none" w:sz="0" w:space="0" w:color="auto"/>
          </w:divBdr>
        </w:div>
        <w:div w:id="1475173222">
          <w:marLeft w:val="0"/>
          <w:marRight w:val="0"/>
          <w:marTop w:val="0"/>
          <w:marBottom w:val="180"/>
          <w:divBdr>
            <w:top w:val="none" w:sz="0" w:space="0" w:color="auto"/>
            <w:left w:val="none" w:sz="0" w:space="0" w:color="auto"/>
            <w:bottom w:val="none" w:sz="0" w:space="0" w:color="auto"/>
            <w:right w:val="none" w:sz="0" w:space="0" w:color="auto"/>
          </w:divBdr>
        </w:div>
        <w:div w:id="2050572162">
          <w:marLeft w:val="0"/>
          <w:marRight w:val="0"/>
          <w:marTop w:val="0"/>
          <w:marBottom w:val="180"/>
          <w:divBdr>
            <w:top w:val="none" w:sz="0" w:space="0" w:color="auto"/>
            <w:left w:val="none" w:sz="0" w:space="0" w:color="auto"/>
            <w:bottom w:val="none" w:sz="0" w:space="0" w:color="auto"/>
            <w:right w:val="none" w:sz="0" w:space="0" w:color="auto"/>
          </w:divBdr>
        </w:div>
        <w:div w:id="1710494315">
          <w:marLeft w:val="0"/>
          <w:marRight w:val="0"/>
          <w:marTop w:val="0"/>
          <w:marBottom w:val="180"/>
          <w:divBdr>
            <w:top w:val="none" w:sz="0" w:space="0" w:color="auto"/>
            <w:left w:val="none" w:sz="0" w:space="0" w:color="auto"/>
            <w:bottom w:val="none" w:sz="0" w:space="0" w:color="auto"/>
            <w:right w:val="none" w:sz="0" w:space="0" w:color="auto"/>
          </w:divBdr>
        </w:div>
        <w:div w:id="252056185">
          <w:marLeft w:val="0"/>
          <w:marRight w:val="0"/>
          <w:marTop w:val="0"/>
          <w:marBottom w:val="180"/>
          <w:divBdr>
            <w:top w:val="none" w:sz="0" w:space="0" w:color="auto"/>
            <w:left w:val="none" w:sz="0" w:space="0" w:color="auto"/>
            <w:bottom w:val="none" w:sz="0" w:space="0" w:color="auto"/>
            <w:right w:val="none" w:sz="0" w:space="0" w:color="auto"/>
          </w:divBdr>
        </w:div>
        <w:div w:id="1271887586">
          <w:marLeft w:val="0"/>
          <w:marRight w:val="0"/>
          <w:marTop w:val="0"/>
          <w:marBottom w:val="0"/>
          <w:divBdr>
            <w:top w:val="none" w:sz="0" w:space="0" w:color="auto"/>
            <w:left w:val="none" w:sz="0" w:space="0" w:color="auto"/>
            <w:bottom w:val="none" w:sz="0" w:space="0" w:color="auto"/>
            <w:right w:val="none" w:sz="0" w:space="0" w:color="auto"/>
          </w:divBdr>
        </w:div>
      </w:divsChild>
    </w:div>
    <w:div w:id="1728215157">
      <w:bodyDiv w:val="1"/>
      <w:marLeft w:val="0"/>
      <w:marRight w:val="0"/>
      <w:marTop w:val="0"/>
      <w:marBottom w:val="0"/>
      <w:divBdr>
        <w:top w:val="none" w:sz="0" w:space="0" w:color="auto"/>
        <w:left w:val="none" w:sz="0" w:space="0" w:color="auto"/>
        <w:bottom w:val="none" w:sz="0" w:space="0" w:color="auto"/>
        <w:right w:val="none" w:sz="0" w:space="0" w:color="auto"/>
      </w:divBdr>
    </w:div>
    <w:div w:id="18931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ncore-enterprise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C41tLOxjmQ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088EDBB0519D48B5CE015EE51C25A0" ma:contentTypeVersion="15" ma:contentTypeDescription="Create a new document." ma:contentTypeScope="" ma:versionID="7d9f8d07ea05f05eb6fe582f252a5a70">
  <xsd:schema xmlns:xsd="http://www.w3.org/2001/XMLSchema" xmlns:xs="http://www.w3.org/2001/XMLSchema" xmlns:p="http://schemas.microsoft.com/office/2006/metadata/properties" xmlns:ns3="97b201e9-f97d-4735-87b6-d1d246ead091" xmlns:ns4="cd6afd22-df5e-457f-b9bd-00a9ef05642d" targetNamespace="http://schemas.microsoft.com/office/2006/metadata/properties" ma:root="true" ma:fieldsID="9574543759865d2ace815b039eb15852" ns3:_="" ns4:_="">
    <xsd:import namespace="97b201e9-f97d-4735-87b6-d1d246ead091"/>
    <xsd:import namespace="cd6afd22-df5e-457f-b9bd-00a9ef05642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01e9-f97d-4735-87b6-d1d246ead0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6afd22-df5e-457f-b9bd-00a9ef05642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FC46B-A635-416E-9D84-8306EB744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29F69-F8E7-486C-8B06-F7FD8295E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01e9-f97d-4735-87b6-d1d246ead091"/>
    <ds:schemaRef ds:uri="cd6afd22-df5e-457f-b9bd-00a9ef056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8D5BE-9A4F-44B7-BF0E-D3E108D07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Gibson</dc:creator>
  <cp:lastModifiedBy>Roger Wiebkin - Encore</cp:lastModifiedBy>
  <cp:revision>2</cp:revision>
  <cp:lastPrinted>2020-05-01T09:34:00Z</cp:lastPrinted>
  <dcterms:created xsi:type="dcterms:W3CDTF">2020-06-18T14:57:00Z</dcterms:created>
  <dcterms:modified xsi:type="dcterms:W3CDTF">2020-06-18T14:57:00Z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0x0101005A088EDBB0519D48B5CE015EE51C25A0</vt:lpwstr>
  </property>
</Properties>
</file>